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08" w:rsidRPr="001821C7" w:rsidRDefault="001821C7">
      <w:pPr>
        <w:rPr>
          <w:smallCaps/>
          <w:color w:val="C00000"/>
          <w:sz w:val="48"/>
          <w:szCs w:val="48"/>
        </w:rPr>
      </w:pPr>
      <w:r w:rsidRPr="001821C7">
        <w:rPr>
          <w:rFonts w:ascii="Arial" w:hAnsi="Arial"/>
          <w:smallCaps/>
          <w:noProof/>
          <w:color w:val="C00000"/>
          <w:sz w:val="48"/>
          <w:szCs w:val="4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7725" cy="1024255"/>
            <wp:effectExtent l="0" t="0" r="9525" b="444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1C7">
        <w:rPr>
          <w:smallCaps/>
          <w:color w:val="C00000"/>
          <w:sz w:val="48"/>
          <w:szCs w:val="48"/>
        </w:rPr>
        <w:t>Rosscarrock Community Association</w:t>
      </w:r>
    </w:p>
    <w:p w:rsidR="001821C7" w:rsidRDefault="001821C7" w:rsidP="00761414">
      <w:pPr>
        <w:jc w:val="center"/>
        <w:rPr>
          <w:rFonts w:ascii="Garamond" w:hAnsi="Garamond"/>
          <w:b/>
          <w:i/>
          <w:sz w:val="36"/>
          <w:szCs w:val="36"/>
        </w:rPr>
      </w:pPr>
      <w:r w:rsidRPr="00761414">
        <w:rPr>
          <w:rFonts w:ascii="Garamond" w:hAnsi="Garamond"/>
          <w:b/>
          <w:i/>
          <w:sz w:val="36"/>
          <w:szCs w:val="36"/>
        </w:rPr>
        <w:t>Special Resolution</w:t>
      </w:r>
    </w:p>
    <w:p w:rsidR="00761414" w:rsidRDefault="00761414" w:rsidP="00761414">
      <w:pPr>
        <w:jc w:val="center"/>
        <w:rPr>
          <w:rFonts w:ascii="Garamond" w:hAnsi="Garamond"/>
          <w:b/>
          <w:i/>
          <w:sz w:val="36"/>
          <w:szCs w:val="36"/>
        </w:rPr>
      </w:pPr>
    </w:p>
    <w:p w:rsidR="006D1C4C" w:rsidRPr="00761414" w:rsidRDefault="006D1C4C" w:rsidP="006D1C4C">
      <w:pPr>
        <w:keepNext/>
        <w:framePr w:dropCap="drop" w:lines="3" w:wrap="around" w:vAnchor="text" w:hAnchor="page" w:x="1" w:y="475"/>
        <w:spacing w:after="0" w:line="1586" w:lineRule="exact"/>
        <w:textAlignment w:val="baseline"/>
        <w:rPr>
          <w:rFonts w:ascii="Calibri" w:hAnsi="Calibri"/>
          <w:position w:val="-5"/>
          <w:sz w:val="198"/>
          <w:szCs w:val="28"/>
        </w:rPr>
      </w:pPr>
    </w:p>
    <w:p w:rsidR="00761414" w:rsidRDefault="00761414" w:rsidP="00761414">
      <w:pPr>
        <w:jc w:val="center"/>
        <w:rPr>
          <w:rFonts w:ascii="Garamond" w:hAnsi="Garamond"/>
          <w:b/>
          <w:i/>
          <w:sz w:val="36"/>
          <w:szCs w:val="36"/>
        </w:rPr>
      </w:pPr>
    </w:p>
    <w:p w:rsidR="00761414" w:rsidRDefault="00761414" w:rsidP="0076141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Whereas the Society known as the Rosscarrock Communi</w:t>
      </w:r>
      <w:r w:rsidR="00D72470">
        <w:rPr>
          <w:rFonts w:ascii="Calibri" w:hAnsi="Calibri"/>
          <w:sz w:val="28"/>
          <w:szCs w:val="28"/>
        </w:rPr>
        <w:t>ty Association is a registered S</w:t>
      </w:r>
      <w:r>
        <w:rPr>
          <w:rFonts w:ascii="Calibri" w:hAnsi="Calibri"/>
          <w:sz w:val="28"/>
          <w:szCs w:val="28"/>
        </w:rPr>
        <w:t xml:space="preserve">ociety under the provisions of the </w:t>
      </w:r>
      <w:r w:rsidRPr="00761414">
        <w:rPr>
          <w:rFonts w:ascii="Calibri" w:hAnsi="Calibri"/>
          <w:i/>
          <w:sz w:val="28"/>
          <w:szCs w:val="28"/>
        </w:rPr>
        <w:t>Societies Act</w:t>
      </w:r>
      <w:r>
        <w:rPr>
          <w:rFonts w:ascii="Calibri" w:hAnsi="Calibri"/>
          <w:sz w:val="28"/>
          <w:szCs w:val="28"/>
        </w:rPr>
        <w:t xml:space="preserve"> in the Province of Alberta and,</w:t>
      </w:r>
    </w:p>
    <w:p w:rsidR="00761414" w:rsidRDefault="00761414" w:rsidP="0076141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Whereas there is provision in both the Act (s. 15) </w:t>
      </w:r>
      <w:r w:rsidR="00EC0CEA">
        <w:rPr>
          <w:rFonts w:ascii="Calibri" w:hAnsi="Calibri"/>
          <w:sz w:val="28"/>
          <w:szCs w:val="28"/>
        </w:rPr>
        <w:t>and the Association Bylaws (s. 8 (9.1)) that bylaws be amended by a Special Resolution,</w:t>
      </w:r>
    </w:p>
    <w:p w:rsidR="00EC0CEA" w:rsidRDefault="00EC0CEA" w:rsidP="00761414">
      <w:pPr>
        <w:rPr>
          <w:rFonts w:ascii="Calibri" w:hAnsi="Calibri"/>
          <w:sz w:val="28"/>
          <w:szCs w:val="28"/>
        </w:rPr>
      </w:pPr>
    </w:p>
    <w:p w:rsidR="00EC0CEA" w:rsidRDefault="00EC0CEA" w:rsidP="00761414">
      <w:pPr>
        <w:rPr>
          <w:rFonts w:ascii="Calibri" w:hAnsi="Calibri"/>
          <w:b/>
          <w:i/>
          <w:sz w:val="28"/>
          <w:szCs w:val="28"/>
        </w:rPr>
      </w:pPr>
      <w:r w:rsidRPr="00EC0CEA">
        <w:rPr>
          <w:rFonts w:ascii="Calibri" w:hAnsi="Calibri"/>
          <w:b/>
          <w:i/>
          <w:sz w:val="28"/>
          <w:szCs w:val="28"/>
        </w:rPr>
        <w:t>Be it Resolved,</w:t>
      </w:r>
    </w:p>
    <w:p w:rsidR="00EC0CEA" w:rsidRPr="00EC0CEA" w:rsidRDefault="00EC0CEA" w:rsidP="00761414">
      <w:pPr>
        <w:rPr>
          <w:rFonts w:ascii="Calibri" w:hAnsi="Calibri"/>
          <w:sz w:val="28"/>
          <w:szCs w:val="28"/>
        </w:rPr>
      </w:pPr>
    </w:p>
    <w:p w:rsidR="00EC0CEA" w:rsidRDefault="00EC0CEA" w:rsidP="0076141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That the members present at this Special Meeting, held on </w:t>
      </w:r>
      <w:r w:rsidR="003461A0">
        <w:rPr>
          <w:rFonts w:ascii="Calibri" w:hAnsi="Calibri"/>
          <w:sz w:val="28"/>
          <w:szCs w:val="28"/>
        </w:rPr>
        <w:t xml:space="preserve">May </w:t>
      </w:r>
      <w:r w:rsidR="005E0729">
        <w:rPr>
          <w:rFonts w:ascii="Calibri" w:hAnsi="Calibri"/>
          <w:sz w:val="28"/>
          <w:szCs w:val="28"/>
        </w:rPr>
        <w:t>30</w:t>
      </w:r>
      <w:r w:rsidR="00825C84">
        <w:rPr>
          <w:rFonts w:ascii="Calibri" w:hAnsi="Calibri"/>
          <w:sz w:val="28"/>
          <w:szCs w:val="28"/>
        </w:rPr>
        <w:t xml:space="preserve">, </w:t>
      </w:r>
      <w:r w:rsidR="005E0729">
        <w:rPr>
          <w:rFonts w:ascii="Calibri" w:hAnsi="Calibri"/>
          <w:sz w:val="28"/>
          <w:szCs w:val="28"/>
        </w:rPr>
        <w:t>2017</w:t>
      </w:r>
      <w:r w:rsidR="00427E16">
        <w:rPr>
          <w:rFonts w:ascii="Calibri" w:hAnsi="Calibri"/>
          <w:sz w:val="28"/>
          <w:szCs w:val="28"/>
        </w:rPr>
        <w:t xml:space="preserve"> at</w:t>
      </w:r>
      <w:r w:rsidR="00676C3F">
        <w:rPr>
          <w:rFonts w:ascii="Calibri" w:hAnsi="Calibri"/>
          <w:sz w:val="28"/>
          <w:szCs w:val="28"/>
        </w:rPr>
        <w:t xml:space="preserve"> 7:00 pm </w:t>
      </w:r>
      <w:r>
        <w:rPr>
          <w:rFonts w:ascii="Calibri" w:hAnsi="Calibri"/>
          <w:sz w:val="28"/>
          <w:szCs w:val="28"/>
        </w:rPr>
        <w:t>in the City of Calgary, do authorize the Board to:</w:t>
      </w:r>
    </w:p>
    <w:p w:rsidR="00DD3AE0" w:rsidRPr="00DD3AE0" w:rsidRDefault="00DD3AE0" w:rsidP="00DD3AE0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Adjust Article</w:t>
      </w:r>
      <w:r w:rsidR="005E0729">
        <w:rPr>
          <w:rFonts w:ascii="Calibri" w:hAnsi="Calibri"/>
          <w:sz w:val="28"/>
          <w:szCs w:val="28"/>
        </w:rPr>
        <w:t>s One (1), Three (3</w:t>
      </w:r>
      <w:r>
        <w:rPr>
          <w:rFonts w:ascii="Calibri" w:hAnsi="Calibri"/>
          <w:sz w:val="28"/>
          <w:szCs w:val="28"/>
        </w:rPr>
        <w:t>)</w:t>
      </w:r>
      <w:r w:rsidR="005E0729">
        <w:rPr>
          <w:rFonts w:ascii="Calibri" w:hAnsi="Calibri"/>
          <w:sz w:val="28"/>
          <w:szCs w:val="28"/>
        </w:rPr>
        <w:t>, Four (4)</w:t>
      </w:r>
      <w:r>
        <w:rPr>
          <w:rFonts w:ascii="Calibri" w:hAnsi="Calibri"/>
          <w:sz w:val="28"/>
          <w:szCs w:val="28"/>
        </w:rPr>
        <w:t xml:space="preserve"> and Article Eight (8) as recommended by the Bylaw Review Committee in the document </w:t>
      </w:r>
      <w:r w:rsidRPr="00DD3AE0">
        <w:rPr>
          <w:rFonts w:ascii="Calibri" w:hAnsi="Calibri"/>
          <w:b/>
          <w:i/>
          <w:sz w:val="28"/>
          <w:szCs w:val="28"/>
        </w:rPr>
        <w:t>Bylaw Adjustment Recommendations</w:t>
      </w:r>
      <w:r w:rsidR="005E0729">
        <w:rPr>
          <w:rFonts w:ascii="Calibri" w:hAnsi="Calibri"/>
          <w:b/>
          <w:i/>
          <w:sz w:val="28"/>
          <w:szCs w:val="28"/>
        </w:rPr>
        <w:t xml:space="preserve"> - 2017</w:t>
      </w:r>
      <w:r>
        <w:rPr>
          <w:rFonts w:ascii="Calibri" w:hAnsi="Calibri"/>
          <w:sz w:val="28"/>
          <w:szCs w:val="28"/>
        </w:rPr>
        <w:t>.</w:t>
      </w:r>
    </w:p>
    <w:p w:rsidR="00EC0CEA" w:rsidRDefault="00EC0CEA" w:rsidP="00EC0CEA">
      <w:pPr>
        <w:pStyle w:val="ListParagraph"/>
        <w:rPr>
          <w:rFonts w:ascii="Calibri" w:hAnsi="Calibri"/>
          <w:sz w:val="28"/>
          <w:szCs w:val="28"/>
        </w:rPr>
      </w:pPr>
    </w:p>
    <w:p w:rsidR="009E614C" w:rsidRDefault="009E614C" w:rsidP="00EC0CEA">
      <w:pPr>
        <w:pStyle w:val="ListParagraph"/>
        <w:rPr>
          <w:rFonts w:ascii="Calibri" w:hAnsi="Calibri"/>
          <w:sz w:val="28"/>
          <w:szCs w:val="28"/>
        </w:rPr>
      </w:pPr>
    </w:p>
    <w:p w:rsidR="009E614C" w:rsidRDefault="009E614C" w:rsidP="00EC0CEA">
      <w:pPr>
        <w:pStyle w:val="ListParagraph"/>
      </w:pPr>
      <w:r>
        <w:t xml:space="preserve">I hereby certify that the following special resolution was passed at a meeting of the members of the Rosscarrock Community Association held on </w:t>
      </w:r>
      <w:r w:rsidR="00820A53">
        <w:t>May 30, 2017.</w:t>
      </w:r>
      <w:bookmarkStart w:id="0" w:name="_GoBack"/>
      <w:bookmarkEnd w:id="0"/>
    </w:p>
    <w:p w:rsidR="009E614C" w:rsidRDefault="009E614C" w:rsidP="00EC0CEA">
      <w:pPr>
        <w:pStyle w:val="ListParagraph"/>
      </w:pPr>
    </w:p>
    <w:p w:rsidR="009E614C" w:rsidRDefault="009E614C" w:rsidP="00EC0CEA">
      <w:pPr>
        <w:pStyle w:val="ListParagraph"/>
      </w:pPr>
    </w:p>
    <w:p w:rsidR="009E614C" w:rsidRDefault="009E614C" w:rsidP="00EC0CEA">
      <w:pPr>
        <w:pStyle w:val="ListParagraph"/>
      </w:pPr>
    </w:p>
    <w:p w:rsidR="009E614C" w:rsidRDefault="009E614C" w:rsidP="00EC0CEA">
      <w:pPr>
        <w:pStyle w:val="ListParagraph"/>
      </w:pPr>
    </w:p>
    <w:p w:rsidR="009E614C" w:rsidRDefault="009E614C" w:rsidP="00EC0CEA">
      <w:pPr>
        <w:pStyle w:val="ListParagraph"/>
      </w:pPr>
      <w:r>
        <w:t>Ronald Waters</w:t>
      </w:r>
    </w:p>
    <w:p w:rsidR="009E614C" w:rsidRDefault="005E0729" w:rsidP="00EC0CEA">
      <w:pPr>
        <w:pStyle w:val="ListParagraph"/>
      </w:pPr>
      <w:r>
        <w:t>President</w:t>
      </w:r>
    </w:p>
    <w:p w:rsidR="009E614C" w:rsidRDefault="009E614C" w:rsidP="00EC0CEA">
      <w:pPr>
        <w:pStyle w:val="ListParagraph"/>
        <w:rPr>
          <w:rFonts w:ascii="Calibri" w:hAnsi="Calibri"/>
          <w:sz w:val="28"/>
          <w:szCs w:val="28"/>
        </w:rPr>
      </w:pPr>
      <w:r>
        <w:t>Rosscarrock Community Association</w:t>
      </w:r>
    </w:p>
    <w:p w:rsidR="009E614C" w:rsidRDefault="009E614C" w:rsidP="00EC0CEA">
      <w:pPr>
        <w:pStyle w:val="ListParagraph"/>
        <w:rPr>
          <w:rFonts w:ascii="Calibri" w:hAnsi="Calibri"/>
          <w:sz w:val="28"/>
          <w:szCs w:val="28"/>
        </w:rPr>
      </w:pPr>
    </w:p>
    <w:p w:rsidR="009E614C" w:rsidRPr="00EC0CEA" w:rsidRDefault="009E614C" w:rsidP="00EC0CEA">
      <w:pPr>
        <w:pStyle w:val="ListParagraph"/>
        <w:rPr>
          <w:rFonts w:ascii="Calibri" w:hAnsi="Calibri"/>
          <w:sz w:val="28"/>
          <w:szCs w:val="28"/>
        </w:rPr>
      </w:pPr>
    </w:p>
    <w:sectPr w:rsidR="009E614C" w:rsidRPr="00EC0CEA" w:rsidSect="00567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9CD"/>
    <w:multiLevelType w:val="hybridMultilevel"/>
    <w:tmpl w:val="351CF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21C7"/>
    <w:rsid w:val="001821C7"/>
    <w:rsid w:val="003461A0"/>
    <w:rsid w:val="00427E16"/>
    <w:rsid w:val="005576DC"/>
    <w:rsid w:val="005625F4"/>
    <w:rsid w:val="00567BA7"/>
    <w:rsid w:val="005E0729"/>
    <w:rsid w:val="00676C3F"/>
    <w:rsid w:val="006D1C4C"/>
    <w:rsid w:val="00701D08"/>
    <w:rsid w:val="00761414"/>
    <w:rsid w:val="00820A53"/>
    <w:rsid w:val="00825C84"/>
    <w:rsid w:val="0086544A"/>
    <w:rsid w:val="009E614C"/>
    <w:rsid w:val="00D72470"/>
    <w:rsid w:val="00DD3AE0"/>
    <w:rsid w:val="00E71A4A"/>
    <w:rsid w:val="00EC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Waters</dc:creator>
  <cp:lastModifiedBy>User</cp:lastModifiedBy>
  <cp:revision>2</cp:revision>
  <cp:lastPrinted>2017-05-04T16:19:00Z</cp:lastPrinted>
  <dcterms:created xsi:type="dcterms:W3CDTF">2017-05-08T22:58:00Z</dcterms:created>
  <dcterms:modified xsi:type="dcterms:W3CDTF">2017-05-08T22:58:00Z</dcterms:modified>
</cp:coreProperties>
</file>